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7859" w14:textId="77777777" w:rsidR="002A07E0" w:rsidRPr="002604AC" w:rsidRDefault="002A07E0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p w14:paraId="414DF48F" w14:textId="77777777" w:rsidR="008817D2" w:rsidRDefault="008817D2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43DE24EC" w:rsidR="008817D2" w:rsidRPr="00A93252" w:rsidRDefault="00A93252" w:rsidP="00DE71C1">
      <w:pPr>
        <w:widowControl w:val="0"/>
        <w:autoSpaceDE w:val="0"/>
        <w:autoSpaceDN w:val="0"/>
        <w:adjustRightInd w:val="0"/>
        <w:rPr>
          <w:rFonts w:ascii="Arial" w:hAnsi="Arial"/>
          <w:b/>
          <w:sz w:val="20"/>
          <w:szCs w:val="20"/>
          <w:lang w:eastAsia="de-DE"/>
        </w:rPr>
      </w:pPr>
      <w:r w:rsidRPr="00A93252">
        <w:rPr>
          <w:rFonts w:ascii="Arial" w:hAnsi="Arial"/>
          <w:b/>
          <w:sz w:val="20"/>
          <w:szCs w:val="20"/>
          <w:lang w:eastAsia="de-DE"/>
        </w:rPr>
        <w:t>KRANKENTRANSPORTABRECHNUNG</w:t>
      </w:r>
    </w:p>
    <w:p w14:paraId="4092F806" w14:textId="77777777" w:rsidR="00185AFA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3827"/>
      </w:tblGrid>
      <w:tr w:rsidR="00221ED8" w14:paraId="301F706D" w14:textId="25CDE880" w:rsidTr="00FA24D4">
        <w:tc>
          <w:tcPr>
            <w:tcW w:w="1668" w:type="dxa"/>
          </w:tcPr>
          <w:p w14:paraId="4AFD22FF" w14:textId="77777777" w:rsidR="00221ED8" w:rsidRPr="002A07E0" w:rsidRDefault="00221ED8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2835" w:type="dxa"/>
          </w:tcPr>
          <w:p w14:paraId="6C345EA2" w14:textId="59EC156C" w:rsidR="00221ED8" w:rsidRPr="00185AFA" w:rsidRDefault="00897D88" w:rsidP="0038138B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221ED8"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</w:p>
        </w:tc>
        <w:tc>
          <w:tcPr>
            <w:tcW w:w="1984" w:type="dxa"/>
          </w:tcPr>
          <w:p w14:paraId="675D4FAA" w14:textId="25D8232B" w:rsidR="00221ED8" w:rsidRDefault="00221ED8"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3827" w:type="dxa"/>
          </w:tcPr>
          <w:p w14:paraId="01C60C72" w14:textId="6FC9F379" w:rsidR="00221ED8" w:rsidRDefault="00221ED8">
            <w:r w:rsidRPr="003D691B">
              <w:rPr>
                <w:rFonts w:ascii="Arial" w:eastAsia="Times New Roman" w:hAnsi="Arial"/>
                <w:sz w:val="20"/>
                <w:szCs w:val="20"/>
              </w:rPr>
              <w:t>{pat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ientStrasse},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{patientPLZ}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{patientStadt}</w:t>
            </w:r>
          </w:p>
        </w:tc>
      </w:tr>
      <w:tr w:rsidR="0038138B" w14:paraId="5A6BD590" w14:textId="431207DD" w:rsidTr="00FA24D4">
        <w:tc>
          <w:tcPr>
            <w:tcW w:w="1668" w:type="dxa"/>
          </w:tcPr>
          <w:p w14:paraId="31E2D4BC" w14:textId="77777777" w:rsidR="0038138B" w:rsidRPr="002A07E0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2835" w:type="dxa"/>
          </w:tcPr>
          <w:p w14:paraId="6607F5C1" w14:textId="77777777" w:rsidR="0038138B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{patientGeburtstag}</w:t>
            </w:r>
          </w:p>
        </w:tc>
        <w:tc>
          <w:tcPr>
            <w:tcW w:w="1984" w:type="dxa"/>
          </w:tcPr>
          <w:p w14:paraId="25C48BAB" w14:textId="6775FE6F" w:rsidR="0038138B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Nr.:</w:t>
            </w:r>
          </w:p>
        </w:tc>
        <w:tc>
          <w:tcPr>
            <w:tcW w:w="3827" w:type="dxa"/>
          </w:tcPr>
          <w:p w14:paraId="002EE58F" w14:textId="71177B28" w:rsidR="0038138B" w:rsidRDefault="00CF5041" w:rsidP="0038138B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  <w:tr w:rsidR="0038138B" w14:paraId="3BF3D5E8" w14:textId="22294889" w:rsidTr="00FA24D4">
        <w:tc>
          <w:tcPr>
            <w:tcW w:w="1668" w:type="dxa"/>
          </w:tcPr>
          <w:p w14:paraId="75ECD717" w14:textId="0306557C" w:rsidR="0038138B" w:rsidRPr="002A07E0" w:rsidRDefault="003A2443" w:rsidP="00221ED8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Betriebsst.</w:t>
            </w:r>
            <w:r w:rsidR="00CF5041">
              <w:rPr>
                <w:rFonts w:ascii="Arial" w:hAnsi="Arial" w:cs="Arial"/>
                <w:b/>
                <w:sz w:val="20"/>
                <w:szCs w:val="20"/>
              </w:rPr>
              <w:t xml:space="preserve"> Nr.:</w:t>
            </w:r>
          </w:p>
        </w:tc>
        <w:tc>
          <w:tcPr>
            <w:tcW w:w="2835" w:type="dxa"/>
          </w:tcPr>
          <w:p w14:paraId="1A048F22" w14:textId="51A8A358" w:rsidR="0038138B" w:rsidRPr="00CF5041" w:rsidRDefault="00CF5041" w:rsidP="00CF5041">
            <w:pPr>
              <w:rPr>
                <w:rFonts w:ascii="Times" w:eastAsia="Times New Roman" w:hAnsi="Times"/>
                <w:sz w:val="20"/>
                <w:szCs w:val="20"/>
                <w:lang w:eastAsia="de-DE"/>
              </w:rPr>
            </w:pPr>
            <w:r w:rsidRPr="00CF5041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de-DE"/>
              </w:rPr>
              <w:t>{betriebsstaettenNr}</w:t>
            </w:r>
          </w:p>
        </w:tc>
        <w:tc>
          <w:tcPr>
            <w:tcW w:w="1984" w:type="dxa"/>
          </w:tcPr>
          <w:p w14:paraId="24D08258" w14:textId="48A09374" w:rsidR="0038138B" w:rsidRPr="00413608" w:rsidRDefault="0038138B" w:rsidP="0038138B">
            <w:pPr>
              <w:tabs>
                <w:tab w:val="left" w:pos="6237"/>
                <w:tab w:val="left" w:pos="8222"/>
              </w:tabs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E253246" w14:textId="53459E2F" w:rsidR="0038138B" w:rsidRPr="00FA24D4" w:rsidRDefault="0038138B" w:rsidP="0047180D">
            <w:pPr>
              <w:rPr>
                <w:rFonts w:ascii="Times" w:eastAsia="Times New Roman" w:hAnsi="Times"/>
                <w:color w:val="FF0000"/>
                <w:sz w:val="20"/>
                <w:szCs w:val="20"/>
                <w:lang w:eastAsia="de-DE"/>
              </w:rPr>
            </w:pPr>
          </w:p>
        </w:tc>
      </w:tr>
    </w:tbl>
    <w:p w14:paraId="15789C28" w14:textId="77777777" w:rsidR="001A3F8D" w:rsidRDefault="001A3F8D" w:rsidP="00902739">
      <w:pPr>
        <w:rPr>
          <w:rFonts w:ascii="Arial" w:hAnsi="Arial" w:cs="Arial"/>
          <w:sz w:val="20"/>
          <w:szCs w:val="20"/>
        </w:rPr>
      </w:pPr>
    </w:p>
    <w:p w14:paraId="1C4913C5" w14:textId="75579411" w:rsidR="005E3777" w:rsidRDefault="005E3777" w:rsidP="0090273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Kosten </w:t>
      </w:r>
      <w:r w:rsidR="00FA24D4">
        <w:rPr>
          <w:rFonts w:ascii="Arial" w:hAnsi="Arial" w:cs="Arial"/>
          <w:sz w:val="20"/>
          <w:szCs w:val="20"/>
        </w:rPr>
        <w:t>der Serienf</w:t>
      </w:r>
      <w:r w:rsidR="00BA3E76">
        <w:rPr>
          <w:rFonts w:ascii="Arial" w:hAnsi="Arial" w:cs="Arial"/>
          <w:sz w:val="20"/>
          <w:szCs w:val="20"/>
        </w:rPr>
        <w:t>ahrten lt. Gebührenvereinbarung</w:t>
      </w:r>
      <w:r w:rsidR="00686172">
        <w:rPr>
          <w:rFonts w:ascii="Arial" w:hAnsi="Arial" w:cs="Arial"/>
          <w:sz w:val="20"/>
          <w:szCs w:val="20"/>
        </w:rPr>
        <w:t xml:space="preserve"> (Fahrtenaufschlüsselung siehe nächste Seite)</w:t>
      </w:r>
      <w:r w:rsidR="00BA3E76">
        <w:rPr>
          <w:rFonts w:ascii="Arial" w:hAnsi="Arial" w:cs="Arial"/>
          <w:sz w:val="20"/>
          <w:szCs w:val="20"/>
        </w:rPr>
        <w:t>:</w:t>
      </w:r>
    </w:p>
    <w:p w14:paraId="3A882D3B" w14:textId="77777777" w:rsidR="005E3777" w:rsidRDefault="005E3777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843"/>
        <w:gridCol w:w="992"/>
        <w:gridCol w:w="283"/>
      </w:tblGrid>
      <w:tr w:rsidR="001A7B71" w:rsidRPr="00FD4F31" w14:paraId="6A25F4CB" w14:textId="6400D0E9" w:rsidTr="007534D8">
        <w:tc>
          <w:tcPr>
            <w:tcW w:w="7196" w:type="dxa"/>
            <w:shd w:val="clear" w:color="auto" w:fill="auto"/>
          </w:tcPr>
          <w:p w14:paraId="799B3BB0" w14:textId="1A1FEF0C" w:rsidR="009B5100" w:rsidRPr="00FD4F31" w:rsidRDefault="00D46961" w:rsidP="00AA11BB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Eigenanteilsumme: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>Rechnungs</w:t>
            </w:r>
            <w:r w:rsidR="004008A8">
              <w:rPr>
                <w:rFonts w:ascii="Arial" w:hAnsi="Arial" w:cs="Arial"/>
                <w:sz w:val="15"/>
                <w:szCs w:val="15"/>
              </w:rPr>
              <w:t>betrag</w:t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0179FB">
              <w:rPr>
                <w:rFonts w:ascii="Arial" w:hAnsi="Arial" w:cs="Arial"/>
                <w:sz w:val="15"/>
                <w:szCs w:val="15"/>
              </w:rPr>
              <w:t>netto</w:t>
            </w:r>
            <w:r w:rsidR="009B5100" w:rsidRPr="000179FB">
              <w:rPr>
                <w:rFonts w:ascii="Arial" w:hAnsi="Arial" w:cs="Arial"/>
                <w:sz w:val="15"/>
                <w:szCs w:val="15"/>
              </w:rPr>
              <w:t>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="00A55F5D" w:rsidRPr="00FD0788">
              <w:rPr>
                <w:rFonts w:ascii="Arial" w:hAnsi="Arial" w:cs="Arial"/>
                <w:sz w:val="15"/>
                <w:szCs w:val="15"/>
              </w:rPr>
              <w:t>MwSt gesamt: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9D15BB" w:rsidRPr="00C6693A">
              <w:rPr>
                <w:rFonts w:ascii="Arial" w:hAnsi="Arial" w:cs="Arial"/>
                <w:b/>
                <w:sz w:val="20"/>
                <w:szCs w:val="20"/>
              </w:rPr>
              <w:t>Rechnungsbetrag brutto:</w:t>
            </w:r>
            <w:r w:rsidR="009D15BB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9D15BB" w:rsidRPr="00C6693A">
              <w:rPr>
                <w:rFonts w:ascii="Arial" w:hAnsi="Arial" w:cs="Arial"/>
                <w:sz w:val="15"/>
                <w:szCs w:val="15"/>
              </w:rPr>
              <w:t xml:space="preserve">(Summe Gesamtpreise {rechnungsBrutto}€ </w:t>
            </w:r>
            <w:r w:rsidR="009D15BB" w:rsidRPr="00C6693A">
              <w:rPr>
                <w:rFonts w:ascii="Arial" w:hAnsi="Arial" w:cs="Arial"/>
                <w:b/>
                <w:sz w:val="15"/>
                <w:szCs w:val="15"/>
              </w:rPr>
              <w:t>abzgl.</w:t>
            </w:r>
            <w:r w:rsidR="009D15BB" w:rsidRPr="00C6693A">
              <w:rPr>
                <w:rFonts w:ascii="Arial" w:hAnsi="Arial" w:cs="Arial"/>
                <w:sz w:val="15"/>
                <w:szCs w:val="15"/>
              </w:rPr>
              <w:t xml:space="preserve"> Summe Eigenanteile {rechnungsEigenanteil}€ </w:t>
            </w:r>
            <w:r w:rsidR="009D15BB" w:rsidRPr="00C6693A">
              <w:rPr>
                <w:rFonts w:ascii="Arial" w:hAnsi="Arial" w:cs="Arial"/>
                <w:b/>
                <w:sz w:val="15"/>
                <w:szCs w:val="15"/>
              </w:rPr>
              <w:t>=</w:t>
            </w:r>
            <w:r w:rsidR="009D15BB" w:rsidRPr="00C6693A">
              <w:rPr>
                <w:rFonts w:ascii="Arial" w:hAnsi="Arial" w:cs="Arial"/>
                <w:sz w:val="15"/>
                <w:szCs w:val="15"/>
              </w:rPr>
              <w:t xml:space="preserve"> Rechnungsbetrag brutto {DtaGesamtBrutto}€)</w:t>
            </w:r>
          </w:p>
        </w:tc>
        <w:tc>
          <w:tcPr>
            <w:tcW w:w="1843" w:type="dxa"/>
            <w:shd w:val="clear" w:color="auto" w:fill="auto"/>
          </w:tcPr>
          <w:p w14:paraId="534DC22D" w14:textId="02C4B7E7" w:rsidR="001A7B71" w:rsidRPr="00D46961" w:rsidRDefault="00150E64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D4696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7534D8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{DtaGesamtNetto</w:t>
            </w:r>
            <w:r w:rsidRPr="009D15BB">
              <w:rPr>
                <w:rFonts w:ascii="Arial" w:eastAsia="Times New Roman" w:hAnsi="Arial" w:cs="Arial"/>
                <w:sz w:val="15"/>
                <w:szCs w:val="15"/>
                <w:shd w:val="clear" w:color="auto" w:fill="E0E0E0"/>
                <w:lang w:eastAsia="de-DE"/>
              </w:rPr>
              <w:t>}</w:t>
            </w:r>
            <w:bookmarkStart w:id="0" w:name="_GoBack"/>
            <w:r w:rsidRPr="00580C14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€</w:t>
            </w:r>
            <w:bookmarkEnd w:id="0"/>
            <w:r w:rsidRPr="009D15BB">
              <w:rPr>
                <w:rFonts w:ascii="Arial" w:eastAsia="Times New Roman" w:hAnsi="Arial" w:cs="Arial"/>
                <w:sz w:val="15"/>
                <w:szCs w:val="15"/>
                <w:shd w:val="clear" w:color="auto" w:fill="FFFFFF"/>
                <w:lang w:eastAsia="de-DE"/>
              </w:rPr>
              <w:br/>
            </w:r>
            <w:r w:rsidRPr="009D15BB">
              <w:rPr>
                <w:rFonts w:ascii="Arial" w:hAnsi="Arial" w:cs="Arial"/>
                <w:sz w:val="15"/>
                <w:szCs w:val="15"/>
              </w:rPr>
              <w:t>{DtaGesamtMwSt}€</w:t>
            </w:r>
            <w:r w:rsidRPr="009D15BB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9D15BB">
              <w:rPr>
                <w:rFonts w:ascii="Arial" w:hAnsi="Arial" w:cs="Arial"/>
                <w:b/>
                <w:sz w:val="20"/>
                <w:szCs w:val="20"/>
                <w:u w:val="double"/>
              </w:rPr>
              <w:t>{DtaGesamtBrutto}€</w:t>
            </w:r>
          </w:p>
        </w:tc>
        <w:tc>
          <w:tcPr>
            <w:tcW w:w="992" w:type="dxa"/>
            <w:shd w:val="clear" w:color="auto" w:fill="auto"/>
          </w:tcPr>
          <w:p w14:paraId="691F2045" w14:textId="44AB9587" w:rsidR="001A7B71" w:rsidRPr="000179FB" w:rsidRDefault="001A7B71" w:rsidP="00AA11BB">
            <w:pPr>
              <w:keepLines/>
              <w:spacing w:before="60" w:after="6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{rechnungsEigenanteil}€</w:t>
            </w:r>
          </w:p>
        </w:tc>
        <w:tc>
          <w:tcPr>
            <w:tcW w:w="283" w:type="dxa"/>
            <w:shd w:val="clear" w:color="auto" w:fill="auto"/>
          </w:tcPr>
          <w:p w14:paraId="0E5B674B" w14:textId="0AF09E93" w:rsidR="001A7B71" w:rsidRPr="001A7B71" w:rsidRDefault="001A7B71" w:rsidP="00AA11BB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14:paraId="61BF4FC2" w14:textId="77777777" w:rsidR="00BF0E00" w:rsidRPr="00D734B5" w:rsidRDefault="00BF0E00" w:rsidP="00F06AA0">
      <w:pPr>
        <w:rPr>
          <w:rFonts w:ascii="Arial" w:hAnsi="Arial" w:cs="Arial"/>
          <w:sz w:val="20"/>
          <w:szCs w:val="20"/>
        </w:rPr>
      </w:pPr>
    </w:p>
    <w:p w14:paraId="24703E61" w14:textId="0B484521" w:rsidR="00B76F3C" w:rsidRDefault="00B76F3C" w:rsidP="00974A2F">
      <w:pPr>
        <w:rPr>
          <w:rFonts w:ascii="Arial" w:hAnsi="Arial" w:cs="Arial"/>
          <w:sz w:val="20"/>
          <w:szCs w:val="20"/>
        </w:rPr>
      </w:pPr>
      <w:r w:rsidRPr="006F4AB5">
        <w:rPr>
          <w:rFonts w:ascii="Arial" w:hAnsi="Arial" w:cs="Arial"/>
          <w:b/>
          <w:sz w:val="20"/>
          <w:szCs w:val="20"/>
        </w:rPr>
        <w:t>Zahlungsbedingungen:</w:t>
      </w:r>
      <w:r w:rsidRPr="002604AC">
        <w:rPr>
          <w:rFonts w:ascii="Arial" w:hAnsi="Arial" w:cs="Arial"/>
          <w:sz w:val="20"/>
          <w:szCs w:val="20"/>
        </w:rPr>
        <w:t xml:space="preserve"> </w:t>
      </w:r>
      <w:r w:rsidR="0047180D">
        <w:rPr>
          <w:rFonts w:ascii="Arial" w:hAnsi="Arial" w:cs="Arial"/>
          <w:sz w:val="20"/>
          <w:szCs w:val="20"/>
        </w:rPr>
        <w:t>Die Rechnung</w:t>
      </w:r>
      <w:r>
        <w:rPr>
          <w:rFonts w:ascii="Arial" w:hAnsi="Arial" w:cs="Arial"/>
          <w:sz w:val="20"/>
          <w:szCs w:val="20"/>
        </w:rPr>
        <w:t xml:space="preserve"> ist sofort fällig</w:t>
      </w:r>
      <w:r w:rsidRPr="002604AC">
        <w:rPr>
          <w:rFonts w:ascii="Arial" w:hAnsi="Arial" w:cs="Arial"/>
          <w:sz w:val="20"/>
          <w:szCs w:val="20"/>
        </w:rPr>
        <w:t>.</w:t>
      </w:r>
    </w:p>
    <w:p w14:paraId="4A7E91BB" w14:textId="1780F80C" w:rsidR="00220F83" w:rsidRDefault="00220F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A2E6270" w14:textId="77777777" w:rsidR="00220F83" w:rsidRPr="00A93252" w:rsidRDefault="00220F83" w:rsidP="00220F83">
      <w:pPr>
        <w:widowControl w:val="0"/>
        <w:autoSpaceDE w:val="0"/>
        <w:autoSpaceDN w:val="0"/>
        <w:adjustRightInd w:val="0"/>
        <w:rPr>
          <w:rFonts w:ascii="Arial" w:hAnsi="Arial"/>
          <w:b/>
          <w:sz w:val="20"/>
          <w:szCs w:val="20"/>
          <w:lang w:eastAsia="de-DE"/>
        </w:rPr>
      </w:pPr>
      <w:r w:rsidRPr="00A93252">
        <w:rPr>
          <w:rFonts w:ascii="Arial" w:hAnsi="Arial"/>
          <w:b/>
          <w:sz w:val="20"/>
          <w:szCs w:val="20"/>
          <w:lang w:eastAsia="de-DE"/>
        </w:rPr>
        <w:lastRenderedPageBreak/>
        <w:t>KRANKENTRANSPORTABRECHNUNG</w:t>
      </w:r>
    </w:p>
    <w:p w14:paraId="60835267" w14:textId="77777777" w:rsidR="00220F83" w:rsidRDefault="00220F83" w:rsidP="00220F8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984"/>
        <w:gridCol w:w="3827"/>
      </w:tblGrid>
      <w:tr w:rsidR="00B95F16" w14:paraId="1D554A0A" w14:textId="77777777" w:rsidTr="00B95F16">
        <w:tc>
          <w:tcPr>
            <w:tcW w:w="1668" w:type="dxa"/>
          </w:tcPr>
          <w:p w14:paraId="28FD3307" w14:textId="77777777" w:rsidR="00B95F16" w:rsidRPr="002A07E0" w:rsidRDefault="00B95F16" w:rsidP="00220F83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646" w:type="dxa"/>
            <w:gridSpan w:val="3"/>
          </w:tcPr>
          <w:p w14:paraId="149B65D1" w14:textId="77777777" w:rsidR="00B95F16" w:rsidRPr="00185AFA" w:rsidRDefault="00B95F16" w:rsidP="00220F83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</w:p>
        </w:tc>
      </w:tr>
      <w:tr w:rsidR="00220F83" w14:paraId="3EC6FF5E" w14:textId="77777777" w:rsidTr="00220F83">
        <w:tc>
          <w:tcPr>
            <w:tcW w:w="1668" w:type="dxa"/>
          </w:tcPr>
          <w:p w14:paraId="6C06116F" w14:textId="77777777" w:rsidR="00220F83" w:rsidRPr="002A07E0" w:rsidRDefault="00220F83" w:rsidP="00220F83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2835" w:type="dxa"/>
          </w:tcPr>
          <w:p w14:paraId="3FD7CB2E" w14:textId="77777777" w:rsidR="00220F83" w:rsidRDefault="00220F83" w:rsidP="00220F83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{patientGeburtstag}</w:t>
            </w:r>
          </w:p>
        </w:tc>
        <w:tc>
          <w:tcPr>
            <w:tcW w:w="1984" w:type="dxa"/>
          </w:tcPr>
          <w:p w14:paraId="549A874A" w14:textId="77777777" w:rsidR="00220F83" w:rsidRDefault="00220F83" w:rsidP="00220F83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Nr.:</w:t>
            </w:r>
          </w:p>
        </w:tc>
        <w:tc>
          <w:tcPr>
            <w:tcW w:w="3827" w:type="dxa"/>
          </w:tcPr>
          <w:p w14:paraId="47450B15" w14:textId="77777777" w:rsidR="00220F83" w:rsidRDefault="00220F83" w:rsidP="00220F83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</w:tbl>
    <w:p w14:paraId="3C2F35C4" w14:textId="77777777" w:rsidR="00220F83" w:rsidRDefault="00220F83" w:rsidP="00974A2F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796"/>
        <w:gridCol w:w="1417"/>
      </w:tblGrid>
      <w:tr w:rsidR="00220F83" w:rsidRPr="007534D8" w14:paraId="44CC1582" w14:textId="77777777" w:rsidTr="007534D8">
        <w:trPr>
          <w:cantSplit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2681DF2B" w14:textId="77777777" w:rsidR="00220F83" w:rsidRPr="007534D8" w:rsidRDefault="00220F83" w:rsidP="007534D8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534D8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7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3827"/>
              <w:gridCol w:w="567"/>
              <w:gridCol w:w="1134"/>
              <w:gridCol w:w="1134"/>
            </w:tblGrid>
            <w:tr w:rsidR="00220F83" w:rsidRPr="007534D8" w14:paraId="71920659" w14:textId="77777777" w:rsidTr="00220F83">
              <w:trPr>
                <w:trHeight w:val="237"/>
              </w:trPr>
              <w:tc>
                <w:tcPr>
                  <w:tcW w:w="1026" w:type="dxa"/>
                  <w:shd w:val="clear" w:color="auto" w:fill="auto"/>
                </w:tcPr>
                <w:p w14:paraId="5F5B465E" w14:textId="77777777" w:rsidR="00220F83" w:rsidRPr="007534D8" w:rsidRDefault="00220F83" w:rsidP="007534D8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Tarif Nr.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14:paraId="4BA76481" w14:textId="77777777" w:rsidR="00220F83" w:rsidRPr="007534D8" w:rsidRDefault="00220F83" w:rsidP="007534D8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Tarifbezeichnung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FC79954" w14:textId="77777777" w:rsidR="00220F83" w:rsidRPr="007534D8" w:rsidRDefault="00220F83" w:rsidP="007534D8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Faktor</w:t>
                  </w:r>
                </w:p>
              </w:tc>
              <w:tc>
                <w:tcPr>
                  <w:tcW w:w="1134" w:type="dxa"/>
                </w:tcPr>
                <w:p w14:paraId="57521E01" w14:textId="77777777" w:rsidR="00220F83" w:rsidRPr="007534D8" w:rsidRDefault="00220F83" w:rsidP="007534D8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Einzelpreis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0455FB30" w14:textId="77777777" w:rsidR="00220F83" w:rsidRPr="007534D8" w:rsidRDefault="00220F83" w:rsidP="007534D8">
                  <w:pPr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Gesamtpreis</w:t>
                  </w:r>
                </w:p>
              </w:tc>
            </w:tr>
          </w:tbl>
          <w:p w14:paraId="0A0A8117" w14:textId="77777777" w:rsidR="00220F83" w:rsidRPr="007534D8" w:rsidRDefault="00220F83" w:rsidP="007534D8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275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25"/>
            </w:tblGrid>
            <w:tr w:rsidR="00220F83" w:rsidRPr="007534D8" w14:paraId="3F67DAD7" w14:textId="77777777" w:rsidTr="007534D8">
              <w:trPr>
                <w:trHeight w:val="237"/>
                <w:jc w:val="right"/>
              </w:trPr>
              <w:tc>
                <w:tcPr>
                  <w:tcW w:w="850" w:type="dxa"/>
                  <w:shd w:val="clear" w:color="auto" w:fill="auto"/>
                </w:tcPr>
                <w:p w14:paraId="50071377" w14:textId="77777777" w:rsidR="00220F83" w:rsidRPr="007534D8" w:rsidRDefault="00220F83" w:rsidP="007534D8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14:paraId="3A829A57" w14:textId="77777777" w:rsidR="00220F83" w:rsidRPr="007534D8" w:rsidRDefault="00220F83" w:rsidP="007534D8">
                  <w:pPr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7534D8">
                    <w:rPr>
                      <w:rFonts w:ascii="Arial" w:hAnsi="Arial" w:cs="Arial"/>
                      <w:b/>
                      <w:sz w:val="15"/>
                      <w:szCs w:val="15"/>
                    </w:rPr>
                    <w:t>MwSt</w:t>
                  </w:r>
                </w:p>
              </w:tc>
            </w:tr>
          </w:tbl>
          <w:p w14:paraId="0E433EC7" w14:textId="77777777" w:rsidR="00220F83" w:rsidRPr="007534D8" w:rsidRDefault="00220F83" w:rsidP="007534D8">
            <w:pPr>
              <w:rPr>
                <w:b/>
              </w:rPr>
            </w:pPr>
          </w:p>
        </w:tc>
      </w:tr>
      <w:tr w:rsidR="00220F83" w:rsidRPr="00FD4F31" w14:paraId="714F5B3A" w14:textId="77777777" w:rsidTr="00220F83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6462056D" w14:textId="77777777" w:rsidR="00220F83" w:rsidRPr="00FD4F31" w:rsidRDefault="00220F83" w:rsidP="00220F83">
            <w:pPr>
              <w:keepLines/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proofErr w:type="gramStart"/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C14A5F">
              <w:rPr>
                <w:rFonts w:ascii="Arial" w:hAnsi="Arial" w:cs="Arial"/>
                <w:b/>
                <w:sz w:val="15"/>
                <w:szCs w:val="15"/>
              </w:rPr>
              <w:t>{</w:t>
            </w:r>
            <w:proofErr w:type="gramEnd"/>
            <w:r w:rsidRPr="00C14A5F">
              <w:rPr>
                <w:rFonts w:ascii="Arial" w:hAnsi="Arial" w:cs="Arial"/>
                <w:b/>
                <w:sz w:val="15"/>
                <w:szCs w:val="15"/>
              </w:rPr>
              <w:t>datum}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768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"/>
              <w:gridCol w:w="567"/>
              <w:gridCol w:w="3260"/>
              <w:gridCol w:w="567"/>
              <w:gridCol w:w="1134"/>
              <w:gridCol w:w="1134"/>
            </w:tblGrid>
            <w:tr w:rsidR="00220F83" w:rsidRPr="00FD4F31" w14:paraId="03C4BF93" w14:textId="77777777" w:rsidTr="00220F83">
              <w:trPr>
                <w:cantSplit/>
              </w:trPr>
              <w:tc>
                <w:tcPr>
                  <w:tcW w:w="1026" w:type="dxa"/>
                  <w:shd w:val="clear" w:color="auto" w:fill="auto"/>
                </w:tcPr>
                <w:p w14:paraId="1F770157" w14:textId="77777777" w:rsidR="00220F83" w:rsidRPr="00FD4F31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{#</w:t>
                  </w:r>
                  <w:proofErr w:type="gramStart"/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Tarife}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proofErr w:type="gramEnd"/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nummer}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337B18CF" w14:textId="77777777" w:rsidR="00220F83" w:rsidRPr="00FD4F31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{text}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4738B81" w14:textId="77777777" w:rsidR="00220F83" w:rsidRPr="00FD4F31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{faktor}</w:t>
                  </w:r>
                </w:p>
              </w:tc>
              <w:tc>
                <w:tcPr>
                  <w:tcW w:w="1134" w:type="dxa"/>
                </w:tcPr>
                <w:p w14:paraId="2FBB8039" w14:textId="77777777" w:rsidR="00220F83" w:rsidRPr="00FD4F31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einzel</w:t>
                  </w: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Preis}</w:t>
                  </w:r>
                  <w:r>
                    <w:rPr>
                      <w:rFonts w:ascii="Arial" w:hAnsi="Arial" w:cs="Arial"/>
                      <w:sz w:val="15"/>
                      <w:szCs w:val="15"/>
                    </w:rPr>
                    <w:t>€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4732D290" w14:textId="77777777" w:rsidR="00220F83" w:rsidRPr="00FD4F31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{gesamtPreis} €</w:t>
                  </w:r>
                  <w:r w:rsidRPr="00FD4F31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{/Tarife</w:t>
                  </w:r>
                  <w:r w:rsidRPr="009674C7">
                    <w:rPr>
                      <w:rFonts w:ascii="Arial" w:hAnsi="Arial" w:cs="Arial"/>
                      <w:color w:val="1ECDC1"/>
                      <w:sz w:val="15"/>
                      <w:szCs w:val="15"/>
                    </w:rPr>
                    <w:t>}</w:t>
                  </w:r>
                </w:p>
              </w:tc>
            </w:tr>
            <w:tr w:rsidR="00220F83" w:rsidRPr="00413608" w14:paraId="38F7C316" w14:textId="77777777" w:rsidTr="00220F83">
              <w:trPr>
                <w:cantSplit/>
              </w:trPr>
              <w:tc>
                <w:tcPr>
                  <w:tcW w:w="1026" w:type="dxa"/>
                  <w:shd w:val="clear" w:color="auto" w:fill="auto"/>
                </w:tcPr>
                <w:p w14:paraId="2DF6150A" w14:textId="77777777" w:rsidR="00220F83" w:rsidRPr="00951C77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b/>
                      <w:sz w:val="15"/>
                      <w:szCs w:val="15"/>
                    </w:rPr>
                    <w:t>Einsatz: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491E1AB" w14:textId="77777777" w:rsidR="00220F83" w:rsidRPr="00951C77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51C77">
                    <w:rPr>
                      <w:rFonts w:ascii="Arial" w:hAnsi="Arial" w:cs="Arial"/>
                      <w:b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7B8B506F" w14:textId="77777777" w:rsidR="00220F83" w:rsidRPr="00FD4F31" w:rsidRDefault="00220F83" w:rsidP="00220F83">
                  <w:pPr>
                    <w:keepNext/>
                    <w:keepLines/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{startStrasse}, {startPLZ} {startStadt}</w:t>
                  </w:r>
                </w:p>
              </w:tc>
              <w:tc>
                <w:tcPr>
                  <w:tcW w:w="1134" w:type="dxa"/>
                </w:tcPr>
                <w:p w14:paraId="2A99A112" w14:textId="77777777" w:rsidR="00220F83" w:rsidRPr="00413608" w:rsidRDefault="00220F83" w:rsidP="00220F83">
                  <w:pPr>
                    <w:keepNext/>
                    <w:keepLines/>
                    <w:spacing w:before="6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 Uhr</w:t>
                  </w:r>
                </w:p>
              </w:tc>
              <w:tc>
                <w:tcPr>
                  <w:tcW w:w="1134" w:type="dxa"/>
                </w:tcPr>
                <w:p w14:paraId="62C4F4FF" w14:textId="77777777" w:rsidR="00220F83" w:rsidRPr="00277B32" w:rsidRDefault="00220F83" w:rsidP="00220F83">
                  <w:pPr>
                    <w:keepNext/>
                    <w:keepLines/>
                    <w:spacing w:before="6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  <w:tr w:rsidR="00220F83" w:rsidRPr="00413608" w14:paraId="2920700B" w14:textId="77777777" w:rsidTr="00220F83">
              <w:trPr>
                <w:cantSplit/>
              </w:trPr>
              <w:tc>
                <w:tcPr>
                  <w:tcW w:w="1026" w:type="dxa"/>
                </w:tcPr>
                <w:p w14:paraId="140404C7" w14:textId="77777777" w:rsidR="00220F83" w:rsidRPr="00951C77" w:rsidRDefault="00220F83" w:rsidP="00220F83">
                  <w:pPr>
                    <w:pStyle w:val="Listenabsatz"/>
                    <w:keepNext/>
                    <w:keepLines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FD4F31">
                    <w:rPr>
                      <w:rFonts w:ascii="Arial" w:hAnsi="Arial" w:cs="Arial"/>
                      <w:sz w:val="15"/>
                      <w:szCs w:val="15"/>
                    </w:rPr>
                    <w:t>{einsatznummer}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937FB57" w14:textId="77777777" w:rsidR="00220F83" w:rsidRPr="00951C77" w:rsidRDefault="00220F83" w:rsidP="00220F83">
                  <w:pPr>
                    <w:pStyle w:val="Listenabsatz"/>
                    <w:keepNext/>
                    <w:keepLines/>
                    <w:ind w:left="0"/>
                    <w:contextualSpacing w:val="0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951C77">
                    <w:rPr>
                      <w:rFonts w:ascii="Arial" w:hAnsi="Arial" w:cs="Arial"/>
                      <w:b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3827" w:type="dxa"/>
                  <w:gridSpan w:val="2"/>
                  <w:shd w:val="clear" w:color="auto" w:fill="auto"/>
                </w:tcPr>
                <w:p w14:paraId="73B22985" w14:textId="77777777" w:rsidR="00220F83" w:rsidRPr="00FD4F31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Strasse},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PLZ}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Stadt}</w:t>
                  </w:r>
                </w:p>
              </w:tc>
              <w:tc>
                <w:tcPr>
                  <w:tcW w:w="1134" w:type="dxa"/>
                </w:tcPr>
                <w:p w14:paraId="14EFC955" w14:textId="77777777" w:rsidR="00220F83" w:rsidRPr="00413608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 Uhr</w:t>
                  </w:r>
                </w:p>
              </w:tc>
              <w:tc>
                <w:tcPr>
                  <w:tcW w:w="1134" w:type="dxa"/>
                </w:tcPr>
                <w:p w14:paraId="4E0B78A7" w14:textId="77777777" w:rsidR="00220F83" w:rsidRPr="00277B32" w:rsidRDefault="00220F83" w:rsidP="00220F83">
                  <w:pPr>
                    <w:pStyle w:val="Listenabsatz"/>
                    <w:keepNext/>
                    <w:keepLines/>
                    <w:spacing w:before="60"/>
                    <w:ind w:left="0"/>
                    <w:jc w:val="right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</w:p>
              </w:tc>
            </w:tr>
          </w:tbl>
          <w:p w14:paraId="5C771383" w14:textId="77777777" w:rsidR="00220F83" w:rsidRPr="00395B24" w:rsidRDefault="00220F83" w:rsidP="00220F83">
            <w:pPr>
              <w:pStyle w:val="Listenabsatz"/>
              <w:keepLines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425"/>
            </w:tblGrid>
            <w:tr w:rsidR="00220F83" w:rsidRPr="00FD4F31" w14:paraId="5893EE22" w14:textId="77777777" w:rsidTr="00220F83">
              <w:trPr>
                <w:trHeight w:val="278"/>
              </w:trPr>
              <w:tc>
                <w:tcPr>
                  <w:tcW w:w="850" w:type="dxa"/>
                </w:tcPr>
                <w:p w14:paraId="5F34674C" w14:textId="77777777" w:rsidR="00220F83" w:rsidRPr="009B2372" w:rsidRDefault="00220F83" w:rsidP="00220F83">
                  <w:pPr>
                    <w:keepLines/>
                    <w:spacing w:before="60"/>
                    <w:jc w:val="right"/>
                    <w:rPr>
                      <w:rFonts w:ascii="Times" w:eastAsia="Times New Roman" w:hAnsi="Times"/>
                      <w:sz w:val="15"/>
                      <w:szCs w:val="15"/>
                      <w:lang w:eastAsia="de-DE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{eigenanteil}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  <w:tc>
                <w:tcPr>
                  <w:tcW w:w="425" w:type="dxa"/>
                </w:tcPr>
                <w:p w14:paraId="786BBF39" w14:textId="77777777" w:rsidR="00220F83" w:rsidRPr="00FD4F31" w:rsidRDefault="00220F83" w:rsidP="00220F83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mwst</w:t>
                  </w: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%</w:t>
                  </w:r>
                </w:p>
              </w:tc>
            </w:tr>
          </w:tbl>
          <w:p w14:paraId="3E237514" w14:textId="77777777" w:rsidR="00220F83" w:rsidRPr="00AA45D9" w:rsidRDefault="00220F83" w:rsidP="00220F83">
            <w:pPr>
              <w:pStyle w:val="Listenabsatz"/>
              <w:keepLines/>
              <w:spacing w:before="60"/>
              <w:ind w:left="0"/>
              <w:rPr>
                <w:rFonts w:ascii="Arial" w:hAnsi="Arial" w:cs="Arial"/>
                <w:color w:val="1ECDC1"/>
                <w:sz w:val="5"/>
                <w:szCs w:val="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0C6BAD8B" w14:textId="77777777" w:rsidR="00220F83" w:rsidRPr="001A7B71" w:rsidRDefault="00220F83" w:rsidP="00220F83">
      <w:pPr>
        <w:rPr>
          <w:sz w:val="5"/>
          <w:szCs w:val="5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843"/>
        <w:gridCol w:w="992"/>
        <w:gridCol w:w="283"/>
      </w:tblGrid>
      <w:tr w:rsidR="00220F83" w:rsidRPr="00FD4F31" w14:paraId="46A7DE91" w14:textId="77777777" w:rsidTr="007534D8">
        <w:tc>
          <w:tcPr>
            <w:tcW w:w="7196" w:type="dxa"/>
            <w:shd w:val="clear" w:color="auto" w:fill="auto"/>
          </w:tcPr>
          <w:p w14:paraId="19ED6F83" w14:textId="2DE7C98E" w:rsidR="00220F83" w:rsidRPr="00FD4F31" w:rsidRDefault="00220F83" w:rsidP="00220F83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Eigenanteilsumme: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  <w:t>Rechnungs</w:t>
            </w:r>
            <w:r>
              <w:rPr>
                <w:rFonts w:ascii="Arial" w:hAnsi="Arial" w:cs="Arial"/>
                <w:sz w:val="15"/>
                <w:szCs w:val="15"/>
              </w:rPr>
              <w:t>betrag</w:t>
            </w:r>
            <w:r w:rsidRPr="000179FB">
              <w:rPr>
                <w:rFonts w:ascii="Arial" w:hAnsi="Arial" w:cs="Arial"/>
                <w:sz w:val="15"/>
                <w:szCs w:val="15"/>
              </w:rPr>
              <w:t xml:space="preserve"> netto:</w:t>
            </w:r>
            <w:r w:rsidRPr="000179FB">
              <w:rPr>
                <w:rFonts w:ascii="Arial" w:hAnsi="Arial" w:cs="Arial"/>
                <w:sz w:val="15"/>
                <w:szCs w:val="15"/>
              </w:rPr>
              <w:br/>
            </w:r>
            <w:r w:rsidRPr="00FD0788">
              <w:rPr>
                <w:rFonts w:ascii="Arial" w:hAnsi="Arial" w:cs="Arial"/>
                <w:sz w:val="15"/>
                <w:szCs w:val="15"/>
              </w:rPr>
              <w:t>MwSt gesamt: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9D15BB" w:rsidRPr="00C6693A">
              <w:rPr>
                <w:rFonts w:ascii="Arial" w:hAnsi="Arial" w:cs="Arial"/>
                <w:b/>
                <w:sz w:val="20"/>
                <w:szCs w:val="20"/>
              </w:rPr>
              <w:t>Rechnungsbetrag brutto:</w:t>
            </w:r>
            <w:r w:rsidR="009D15BB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9D15BB" w:rsidRPr="00C6693A">
              <w:rPr>
                <w:rFonts w:ascii="Arial" w:hAnsi="Arial" w:cs="Arial"/>
                <w:sz w:val="15"/>
                <w:szCs w:val="15"/>
              </w:rPr>
              <w:t xml:space="preserve">(Summe Gesamtpreise {rechnungsBrutto}€ </w:t>
            </w:r>
            <w:r w:rsidR="009D15BB" w:rsidRPr="00C6693A">
              <w:rPr>
                <w:rFonts w:ascii="Arial" w:hAnsi="Arial" w:cs="Arial"/>
                <w:b/>
                <w:sz w:val="15"/>
                <w:szCs w:val="15"/>
              </w:rPr>
              <w:t>abzgl.</w:t>
            </w:r>
            <w:r w:rsidR="009D15BB" w:rsidRPr="00C6693A">
              <w:rPr>
                <w:rFonts w:ascii="Arial" w:hAnsi="Arial" w:cs="Arial"/>
                <w:sz w:val="15"/>
                <w:szCs w:val="15"/>
              </w:rPr>
              <w:t xml:space="preserve"> Summe Eigenanteile {rechnungsEigenanteil}€ </w:t>
            </w:r>
            <w:r w:rsidR="009D15BB" w:rsidRPr="00C6693A">
              <w:rPr>
                <w:rFonts w:ascii="Arial" w:hAnsi="Arial" w:cs="Arial"/>
                <w:b/>
                <w:sz w:val="15"/>
                <w:szCs w:val="15"/>
              </w:rPr>
              <w:t>=</w:t>
            </w:r>
            <w:r w:rsidR="009D15BB" w:rsidRPr="00C6693A">
              <w:rPr>
                <w:rFonts w:ascii="Arial" w:hAnsi="Arial" w:cs="Arial"/>
                <w:sz w:val="15"/>
                <w:szCs w:val="15"/>
              </w:rPr>
              <w:t xml:space="preserve"> Rechnungsbetrag brutto {DtaGesamtBrutto}€)</w:t>
            </w:r>
          </w:p>
        </w:tc>
        <w:tc>
          <w:tcPr>
            <w:tcW w:w="1843" w:type="dxa"/>
            <w:shd w:val="clear" w:color="auto" w:fill="auto"/>
          </w:tcPr>
          <w:p w14:paraId="44DBA90A" w14:textId="43E24006" w:rsidR="00220F83" w:rsidRPr="00D46961" w:rsidRDefault="00150E64" w:rsidP="00220F83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Pr="00D46961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9D15BB" w:rsidRPr="007534D8">
              <w:rPr>
                <w:rFonts w:ascii="Arial" w:eastAsia="Times New Roman" w:hAnsi="Arial" w:cs="Arial"/>
                <w:sz w:val="15"/>
                <w:szCs w:val="15"/>
                <w:lang w:eastAsia="de-DE"/>
              </w:rPr>
              <w:t>{DtaGesamtNetto}€</w:t>
            </w:r>
            <w:r w:rsidR="009D15BB" w:rsidRPr="009D15BB">
              <w:rPr>
                <w:rFonts w:ascii="Arial" w:eastAsia="Times New Roman" w:hAnsi="Arial" w:cs="Arial"/>
                <w:sz w:val="15"/>
                <w:szCs w:val="15"/>
                <w:shd w:val="clear" w:color="auto" w:fill="FFFFFF"/>
                <w:lang w:eastAsia="de-DE"/>
              </w:rPr>
              <w:br/>
            </w:r>
            <w:r w:rsidR="009D15BB" w:rsidRPr="009D15BB">
              <w:rPr>
                <w:rFonts w:ascii="Arial" w:hAnsi="Arial" w:cs="Arial"/>
                <w:sz w:val="15"/>
                <w:szCs w:val="15"/>
              </w:rPr>
              <w:t>{DtaGesamtMwSt}€</w:t>
            </w:r>
            <w:r w:rsidR="009D15BB" w:rsidRPr="009D15BB">
              <w:rPr>
                <w:rFonts w:ascii="Arial" w:hAnsi="Arial" w:cs="Arial"/>
                <w:b/>
                <w:sz w:val="15"/>
                <w:szCs w:val="15"/>
              </w:rPr>
              <w:br/>
            </w:r>
            <w:r w:rsidR="009D15BB" w:rsidRPr="009D15BB">
              <w:rPr>
                <w:rFonts w:ascii="Arial" w:hAnsi="Arial" w:cs="Arial"/>
                <w:b/>
                <w:sz w:val="20"/>
                <w:szCs w:val="20"/>
                <w:u w:val="double"/>
              </w:rPr>
              <w:t>{DtaGesamtBrutto}€</w:t>
            </w:r>
          </w:p>
        </w:tc>
        <w:tc>
          <w:tcPr>
            <w:tcW w:w="992" w:type="dxa"/>
            <w:shd w:val="clear" w:color="auto" w:fill="auto"/>
          </w:tcPr>
          <w:p w14:paraId="39F0C42B" w14:textId="77777777" w:rsidR="00220F83" w:rsidRPr="000179FB" w:rsidRDefault="00220F83" w:rsidP="00220F83">
            <w:pPr>
              <w:keepLines/>
              <w:spacing w:before="60" w:after="60"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0179FB">
              <w:rPr>
                <w:rFonts w:ascii="Arial" w:hAnsi="Arial" w:cs="Arial"/>
                <w:sz w:val="15"/>
                <w:szCs w:val="15"/>
              </w:rPr>
              <w:t>{rechnungsEigenanteil}€</w:t>
            </w:r>
          </w:p>
        </w:tc>
        <w:tc>
          <w:tcPr>
            <w:tcW w:w="283" w:type="dxa"/>
            <w:shd w:val="clear" w:color="auto" w:fill="auto"/>
          </w:tcPr>
          <w:p w14:paraId="64A26FCC" w14:textId="77777777" w:rsidR="00220F83" w:rsidRPr="001A7B71" w:rsidRDefault="00220F83" w:rsidP="00220F83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</w:tbl>
    <w:p w14:paraId="31124B60" w14:textId="77777777" w:rsidR="00220F83" w:rsidRPr="00D734B5" w:rsidRDefault="00220F83" w:rsidP="00220F8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88"/>
        <w:gridCol w:w="851"/>
        <w:gridCol w:w="283"/>
        <w:gridCol w:w="992"/>
      </w:tblGrid>
      <w:tr w:rsidR="00220F83" w:rsidRPr="00094C22" w14:paraId="19D0BF08" w14:textId="77777777" w:rsidTr="007534D8">
        <w:trPr>
          <w:cantSplit/>
        </w:trPr>
        <w:tc>
          <w:tcPr>
            <w:tcW w:w="8188" w:type="dxa"/>
            <w:shd w:val="clear" w:color="auto" w:fill="auto"/>
          </w:tcPr>
          <w:p w14:paraId="25E26E87" w14:textId="77777777" w:rsidR="00220F83" w:rsidRPr="00094C22" w:rsidRDefault="00220F83" w:rsidP="00220F83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AB703E9" w14:textId="77777777" w:rsidR="00220F83" w:rsidRPr="00094C22" w:rsidRDefault="00220F83" w:rsidP="00220F83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MwSt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5A1DFDCD" w14:textId="77777777" w:rsidR="00220F83" w:rsidRPr="00094C22" w:rsidRDefault="00220F83" w:rsidP="00220F83">
            <w:pPr>
              <w:keepLines/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B9E7A90" w14:textId="77777777" w:rsidR="00220F83" w:rsidRPr="00094C22" w:rsidRDefault="00220F83" w:rsidP="00220F83">
            <w:pPr>
              <w:keepLines/>
              <w:spacing w:before="60" w:after="6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094C22">
              <w:rPr>
                <w:rFonts w:ascii="Arial" w:hAnsi="Arial" w:cs="Arial"/>
                <w:b/>
                <w:sz w:val="15"/>
                <w:szCs w:val="15"/>
              </w:rPr>
              <w:t>Summe</w:t>
            </w:r>
          </w:p>
        </w:tc>
      </w:tr>
      <w:tr w:rsidR="00220F83" w:rsidRPr="00AA45D9" w14:paraId="30CB6572" w14:textId="77777777" w:rsidTr="007534D8">
        <w:trPr>
          <w:cantSplit/>
        </w:trPr>
        <w:tc>
          <w:tcPr>
            <w:tcW w:w="8188" w:type="dxa"/>
          </w:tcPr>
          <w:p w14:paraId="783D4BC7" w14:textId="77777777" w:rsidR="00220F83" w:rsidRPr="00FD4F31" w:rsidRDefault="00220F83" w:rsidP="00220F83">
            <w:pPr>
              <w:keepLines/>
              <w:spacing w:before="60"/>
              <w:contextualSpacing/>
              <w:rPr>
                <w:rFonts w:ascii="Arial" w:hAnsi="Arial" w:cs="Arial"/>
                <w:color w:val="8800E9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910222" w14:textId="26347DE0" w:rsidR="00220F83" w:rsidRPr="00AA45D9" w:rsidRDefault="00220F83" w:rsidP="00220F83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{#</w:t>
            </w:r>
            <w:proofErr w:type="gramStart"/>
            <w:r w:rsidR="00150E64">
              <w:rPr>
                <w:rFonts w:ascii="Arial" w:hAnsi="Arial" w:cs="Arial"/>
                <w:color w:val="8800E9"/>
                <w:sz w:val="15"/>
                <w:szCs w:val="15"/>
              </w:rPr>
              <w:t>Dta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MwStDaten}</w:t>
            </w:r>
            <w:r w:rsidRPr="00FD4F31">
              <w:rPr>
                <w:rFonts w:ascii="Arial" w:hAnsi="Arial" w:cs="Arial"/>
                <w:sz w:val="15"/>
                <w:szCs w:val="15"/>
              </w:rPr>
              <w:t>{</w:t>
            </w:r>
            <w:proofErr w:type="gramEnd"/>
            <w:r w:rsidRPr="00FD4F31">
              <w:rPr>
                <w:rFonts w:ascii="Arial" w:hAnsi="Arial" w:cs="Arial"/>
                <w:sz w:val="15"/>
                <w:szCs w:val="15"/>
              </w:rPr>
              <w:t>mwst} %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00BC178" w14:textId="77777777" w:rsidR="00220F83" w:rsidRPr="00AA45D9" w:rsidRDefault="00220F83" w:rsidP="00220F83">
            <w:pPr>
              <w:keepLines/>
              <w:spacing w:before="60"/>
              <w:contextualSpacing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=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0A00BF" w14:textId="46CDBBB6" w:rsidR="00220F83" w:rsidRPr="00AA45D9" w:rsidRDefault="00220F83" w:rsidP="00220F83">
            <w:pPr>
              <w:keepLines/>
              <w:spacing w:before="60"/>
              <w:contextualSpacing/>
              <w:jc w:val="righ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{preis}€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{/</w:t>
            </w:r>
            <w:r w:rsidR="00150E64">
              <w:rPr>
                <w:rFonts w:ascii="Arial" w:hAnsi="Arial" w:cs="Arial"/>
                <w:color w:val="8800E9"/>
                <w:sz w:val="15"/>
                <w:szCs w:val="15"/>
              </w:rPr>
              <w:t>Dta</w:t>
            </w:r>
            <w:r w:rsidRPr="00FD4F31">
              <w:rPr>
                <w:rFonts w:ascii="Arial" w:hAnsi="Arial" w:cs="Arial"/>
                <w:color w:val="8800E9"/>
                <w:sz w:val="15"/>
                <w:szCs w:val="15"/>
              </w:rPr>
              <w:t>MwStDaten}</w:t>
            </w:r>
          </w:p>
        </w:tc>
      </w:tr>
    </w:tbl>
    <w:p w14:paraId="336315CF" w14:textId="7B486DE7" w:rsidR="007534D8" w:rsidRDefault="007534D8" w:rsidP="00974A2F">
      <w:pPr>
        <w:rPr>
          <w:rFonts w:ascii="Arial" w:hAnsi="Arial" w:cs="Arial"/>
          <w:sz w:val="20"/>
          <w:szCs w:val="20"/>
        </w:rPr>
      </w:pPr>
    </w:p>
    <w:p w14:paraId="0115D2E7" w14:textId="77777777" w:rsidR="00B76F3C" w:rsidRPr="004F2126" w:rsidRDefault="00B76F3C" w:rsidP="00974A2F">
      <w:pPr>
        <w:rPr>
          <w:sz w:val="5"/>
          <w:szCs w:val="5"/>
          <w:lang w:eastAsia="de-DE"/>
        </w:rPr>
      </w:pPr>
    </w:p>
    <w:sectPr w:rsidR="00B76F3C" w:rsidRPr="004F2126" w:rsidSect="003C04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04FE9" w14:textId="77777777" w:rsidR="00102F72" w:rsidRDefault="00102F72" w:rsidP="00847B4C">
      <w:r>
        <w:separator/>
      </w:r>
    </w:p>
  </w:endnote>
  <w:endnote w:type="continuationSeparator" w:id="0">
    <w:p w14:paraId="33390333" w14:textId="77777777" w:rsidR="00102F72" w:rsidRDefault="00102F72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4A2D3" w14:textId="77777777" w:rsidR="00591ABC" w:rsidRDefault="00591A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795DC" w14:textId="77777777" w:rsidR="00591ABC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4B3CE3C6" w14:textId="77777777" w:rsidR="00591ABC" w:rsidRPr="00B47557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79FB0E60" w14:textId="77777777" w:rsidR="00591ABC" w:rsidRPr="00B47557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2F6364D9" w14:textId="77777777" w:rsidR="00591ABC" w:rsidRPr="00711C46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18B3A607" w14:textId="340DA082" w:rsidR="00B95F16" w:rsidRPr="003C0491" w:rsidRDefault="00B95F16" w:rsidP="003C049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9D15BB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9D15BB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47181" w14:textId="77777777" w:rsidR="00591ABC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F93534D" w14:textId="77777777" w:rsidR="00591ABC" w:rsidRPr="00B47557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51EFB153" w14:textId="77777777" w:rsidR="00591ABC" w:rsidRPr="00B47557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73729CD5" w14:textId="77777777" w:rsidR="00591ABC" w:rsidRPr="00711C46" w:rsidRDefault="00591ABC" w:rsidP="00591ABC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0C409B42" w14:textId="721C1596" w:rsidR="00B95F16" w:rsidRPr="003C0491" w:rsidRDefault="00B95F16" w:rsidP="004211CD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9D15BB"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 w:rsidR="009D15BB">
      <w:rPr>
        <w:rFonts w:ascii="Arial" w:hAnsi="Arial" w:cs="Arial"/>
        <w:noProof/>
        <w:sz w:val="15"/>
        <w:szCs w:val="15"/>
      </w:rPr>
      <w:t>2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1FE22" w14:textId="77777777" w:rsidR="00102F72" w:rsidRDefault="00102F72" w:rsidP="00847B4C">
      <w:r>
        <w:separator/>
      </w:r>
    </w:p>
  </w:footnote>
  <w:footnote w:type="continuationSeparator" w:id="0">
    <w:p w14:paraId="2BE28AD8" w14:textId="77777777" w:rsidR="00102F72" w:rsidRDefault="00102F72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E0F63" w14:textId="77777777" w:rsidR="00591ABC" w:rsidRDefault="00591AB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B95F16" w14:paraId="6F396013" w14:textId="77777777" w:rsidTr="00DC6881">
      <w:trPr>
        <w:trHeight w:val="1529"/>
      </w:trPr>
      <w:tc>
        <w:tcPr>
          <w:tcW w:w="5211" w:type="dxa"/>
          <w:tcBorders>
            <w:right w:val="single" w:sz="4" w:space="0" w:color="auto"/>
          </w:tcBorders>
        </w:tcPr>
        <w:p w14:paraId="0270C954" w14:textId="568E6C87" w:rsidR="00B95F16" w:rsidRPr="0062365F" w:rsidRDefault="00B95F1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br/>
          </w: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3BE84062" w14:textId="77777777" w:rsidR="00B95F16" w:rsidRPr="0062365F" w:rsidRDefault="00B95F16" w:rsidP="00D44EA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57FAB12A" w14:textId="77777777" w:rsidR="00B95F16" w:rsidRDefault="00B95F1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476B86A1" w14:textId="77777777" w:rsidR="00B95F16" w:rsidRPr="0062365F" w:rsidRDefault="00B95F16" w:rsidP="00D44EA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03189753" w14:textId="77777777" w:rsidR="00B95F16" w:rsidRPr="0062365F" w:rsidRDefault="00B95F16" w:rsidP="00D44EA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8E699F7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AD987C" w14:textId="77777777" w:rsidR="00B95F16" w:rsidRDefault="00B95F1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3BBFB247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427107B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29B00B7D" w14:textId="77777777" w:rsidR="00B95F16" w:rsidRPr="00A93252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</w:p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B95F16" w14:paraId="7A59E2EF" w14:textId="77777777" w:rsidTr="00DC6881">
            <w:tc>
              <w:tcPr>
                <w:tcW w:w="2544" w:type="dxa"/>
              </w:tcPr>
              <w:p w14:paraId="61B574DA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0950C31D" w14:textId="77777777" w:rsidR="00B95F16" w:rsidRPr="00DE71C1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B95F16" w14:paraId="2F789254" w14:textId="77777777" w:rsidTr="00DC6881">
            <w:tc>
              <w:tcPr>
                <w:tcW w:w="2544" w:type="dxa"/>
              </w:tcPr>
              <w:p w14:paraId="6563DBE4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42F7976A" w14:textId="77777777" w:rsidR="00B95F16" w:rsidRPr="00DE71C1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3F926BAB" w14:textId="77777777" w:rsidR="00B95F16" w:rsidRPr="00EA0E3A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5"/>
              <w:szCs w:val="5"/>
            </w:rPr>
          </w:pPr>
        </w:p>
      </w:tc>
    </w:tr>
    <w:tr w:rsidR="00B95F16" w14:paraId="74A362E1" w14:textId="77777777" w:rsidTr="00DC6881">
      <w:trPr>
        <w:trHeight w:val="567"/>
      </w:trPr>
      <w:tc>
        <w:tcPr>
          <w:tcW w:w="5211" w:type="dxa"/>
        </w:tcPr>
        <w:p w14:paraId="0727BAC2" w14:textId="77777777" w:rsidR="00B95F16" w:rsidRPr="000D45B2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B95F16" w:rsidRPr="00A93252" w14:paraId="0EA73F7B" w14:textId="77777777" w:rsidTr="00DC6881">
            <w:tc>
              <w:tcPr>
                <w:tcW w:w="2544" w:type="dxa"/>
              </w:tcPr>
              <w:p w14:paraId="1A344FB6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spacing w:before="60"/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Institutionskennz. (IK):</w:t>
                </w:r>
              </w:p>
            </w:tc>
            <w:tc>
              <w:tcPr>
                <w:tcW w:w="2436" w:type="dxa"/>
              </w:tcPr>
              <w:p w14:paraId="63E2CB89" w14:textId="77777777" w:rsidR="00B95F16" w:rsidRPr="00A93252" w:rsidRDefault="00B95F16" w:rsidP="00DC6881">
                <w:pPr>
                  <w:spacing w:before="60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{firmenIkNummer}</w:t>
                </w:r>
              </w:p>
            </w:tc>
          </w:tr>
          <w:tr w:rsidR="00B95F16" w:rsidRPr="00A93252" w14:paraId="304FD230" w14:textId="77777777" w:rsidTr="00DC6881">
            <w:tc>
              <w:tcPr>
                <w:tcW w:w="2544" w:type="dxa"/>
              </w:tcPr>
              <w:p w14:paraId="413B1D10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Vertrag Nr.:</w:t>
                </w:r>
              </w:p>
            </w:tc>
            <w:tc>
              <w:tcPr>
                <w:tcW w:w="2436" w:type="dxa"/>
              </w:tcPr>
              <w:p w14:paraId="13D6BE50" w14:textId="77777777" w:rsidR="00B95F16" w:rsidRPr="00A93252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{vertragsNr}</w:t>
                </w:r>
              </w:p>
            </w:tc>
          </w:tr>
        </w:tbl>
        <w:p w14:paraId="013F4E16" w14:textId="77777777" w:rsidR="00B95F16" w:rsidRPr="00A14241" w:rsidRDefault="00B95F1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</w:p>
      </w:tc>
    </w:tr>
  </w:tbl>
  <w:p w14:paraId="497839F8" w14:textId="77777777" w:rsidR="00B95F16" w:rsidRPr="002604AC" w:rsidRDefault="00B95F16">
    <w:pPr>
      <w:pStyle w:val="Kopfzeile"/>
      <w:rPr>
        <w:rFonts w:ascii="Arial" w:hAnsi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7EA9B" w14:textId="77777777" w:rsidR="00B95F16" w:rsidRDefault="00B95F16"/>
  <w:p w14:paraId="5744E4AC" w14:textId="77777777" w:rsidR="00B95F16" w:rsidRDefault="00B95F16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B95F16" w14:paraId="325DDD5A" w14:textId="77777777" w:rsidTr="00DC6881">
      <w:tc>
        <w:tcPr>
          <w:tcW w:w="5211" w:type="dxa"/>
        </w:tcPr>
        <w:p w14:paraId="37FDC009" w14:textId="77777777" w:rsidR="00B95F16" w:rsidRDefault="00B95F1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1CBCF9B4" w14:textId="77777777" w:rsidR="00B95F16" w:rsidRPr="0062365F" w:rsidRDefault="00B95F1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18C43F77" w14:textId="77777777" w:rsidR="00B95F16" w:rsidRPr="0062365F" w:rsidRDefault="00B95F16" w:rsidP="00DC6881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3BC3803D" w14:textId="77777777" w:rsidR="00B95F16" w:rsidRDefault="00B95F1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561B6CFD" w14:textId="77777777" w:rsidR="00B95F16" w:rsidRPr="0062365F" w:rsidRDefault="00B95F16" w:rsidP="00DC6881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75311507" w14:textId="77777777" w:rsidR="00B95F16" w:rsidRPr="0062365F" w:rsidRDefault="00B95F16" w:rsidP="00DC6881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70095B1" w14:textId="77777777" w:rsidR="00B95F16" w:rsidRDefault="00B95F1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6C7B93B8" w14:textId="77777777" w:rsidR="00B95F16" w:rsidRPr="0062365F" w:rsidRDefault="00B95F1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{firmenTel}</w:t>
          </w:r>
        </w:p>
        <w:p w14:paraId="5BDEF3C0" w14:textId="77777777" w:rsidR="00B95F16" w:rsidRPr="0062365F" w:rsidRDefault="00B95F16" w:rsidP="00DC6881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{firmenFax}</w:t>
          </w:r>
        </w:p>
        <w:p w14:paraId="1339FAF9" w14:textId="77777777" w:rsidR="00B95F16" w:rsidRDefault="00B95F16" w:rsidP="00DC6881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0D7666DA" w14:textId="77777777" w:rsidR="00B95F16" w:rsidRDefault="00B95F16">
    <w:pPr>
      <w:pStyle w:val="Kopfzeile"/>
    </w:pPr>
  </w:p>
  <w:p w14:paraId="373029DB" w14:textId="77777777" w:rsidR="00B95F16" w:rsidRDefault="00B95F16">
    <w:pPr>
      <w:pStyle w:val="Kopfzeile"/>
    </w:pPr>
  </w:p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B95F16" w14:paraId="5ABBD576" w14:textId="77777777" w:rsidTr="00DC6881">
      <w:trPr>
        <w:trHeight w:val="1529"/>
      </w:trPr>
      <w:tc>
        <w:tcPr>
          <w:tcW w:w="5211" w:type="dxa"/>
          <w:tcBorders>
            <w:right w:val="single" w:sz="4" w:space="0" w:color="auto"/>
          </w:tcBorders>
        </w:tcPr>
        <w:p w14:paraId="73CEBBCE" w14:textId="77777777" w:rsidR="00B95F16" w:rsidRPr="002604AC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{firmenName} – {firmenStrasse} – {firmenPLZ} {firmenStadt}</w:t>
          </w:r>
        </w:p>
        <w:p w14:paraId="5D07C186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0D981CE8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40E0119F" w14:textId="77777777" w:rsidR="00834BD7" w:rsidRPr="009D15BB" w:rsidRDefault="00834BD7" w:rsidP="00834BD7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9D15BB">
            <w:rPr>
              <w:rFonts w:ascii="Arial" w:hAnsi="Arial" w:cs="Arial"/>
              <w:sz w:val="20"/>
              <w:szCs w:val="20"/>
            </w:rPr>
            <w:t>{DtaAbrechnerName}</w:t>
          </w:r>
        </w:p>
        <w:p w14:paraId="6F10E696" w14:textId="77777777" w:rsidR="00834BD7" w:rsidRPr="009D15BB" w:rsidRDefault="00834BD7" w:rsidP="00834BD7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9D15BB">
            <w:rPr>
              <w:rFonts w:ascii="Arial" w:hAnsi="Arial" w:cs="Arial"/>
              <w:sz w:val="20"/>
              <w:szCs w:val="20"/>
            </w:rPr>
            <w:t>{DtaAbrechnerStrasse}</w:t>
          </w:r>
        </w:p>
        <w:p w14:paraId="1AED0C3E" w14:textId="766B02EC" w:rsidR="00B95F16" w:rsidRPr="009D15BB" w:rsidRDefault="00834BD7" w:rsidP="00834BD7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9D15BB">
            <w:rPr>
              <w:rFonts w:ascii="Arial" w:hAnsi="Arial" w:cs="Arial"/>
              <w:sz w:val="20"/>
              <w:szCs w:val="20"/>
            </w:rPr>
            <w:t>{DtaAbrechnerPLZ} {DtaAbrechnerStadt}</w:t>
          </w:r>
        </w:p>
        <w:p w14:paraId="12FB66E4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A6ED6D" w14:textId="77777777" w:rsidR="00B95F16" w:rsidRDefault="00B95F1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BEF5C12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78ABE079" w14:textId="77777777" w:rsidR="00B95F16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74CF7C2A" w14:textId="77777777" w:rsidR="00B95F16" w:rsidRPr="00A93252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</w:p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B95F16" w14:paraId="562607F1" w14:textId="77777777" w:rsidTr="00DC6881">
            <w:tc>
              <w:tcPr>
                <w:tcW w:w="2544" w:type="dxa"/>
              </w:tcPr>
              <w:p w14:paraId="56DB3AFC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3372CCC2" w14:textId="77777777" w:rsidR="00B95F16" w:rsidRPr="00DE71C1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B95F16" w14:paraId="51B01C2B" w14:textId="77777777" w:rsidTr="00DC6881">
            <w:tc>
              <w:tcPr>
                <w:tcW w:w="2544" w:type="dxa"/>
              </w:tcPr>
              <w:p w14:paraId="0C0B7DBF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2FE3D005" w14:textId="77777777" w:rsidR="00B95F16" w:rsidRPr="00DE71C1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6C357AFB" w14:textId="77777777" w:rsidR="00B95F16" w:rsidRPr="00EA0E3A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5"/>
              <w:szCs w:val="5"/>
            </w:rPr>
          </w:pPr>
        </w:p>
      </w:tc>
    </w:tr>
    <w:tr w:rsidR="00B95F16" w14:paraId="11D36932" w14:textId="77777777" w:rsidTr="00DC6881">
      <w:trPr>
        <w:trHeight w:val="567"/>
      </w:trPr>
      <w:tc>
        <w:tcPr>
          <w:tcW w:w="5211" w:type="dxa"/>
        </w:tcPr>
        <w:p w14:paraId="72F8E775" w14:textId="77777777" w:rsidR="00B95F16" w:rsidRPr="000D45B2" w:rsidRDefault="00B95F16" w:rsidP="00DC6881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16"/>
              <w:szCs w:val="16"/>
              <w:u w:val="single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tbl>
          <w:tblPr>
            <w:tblStyle w:val="Tabellenraster"/>
            <w:tblW w:w="498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B95F16" w:rsidRPr="00A93252" w14:paraId="44DCCE0D" w14:textId="77777777" w:rsidTr="00DC6881">
            <w:tc>
              <w:tcPr>
                <w:tcW w:w="2544" w:type="dxa"/>
              </w:tcPr>
              <w:p w14:paraId="51D45A4E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spacing w:before="60"/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Institutionskennz. (IK):</w:t>
                </w:r>
              </w:p>
            </w:tc>
            <w:tc>
              <w:tcPr>
                <w:tcW w:w="2436" w:type="dxa"/>
              </w:tcPr>
              <w:p w14:paraId="5A994444" w14:textId="77777777" w:rsidR="00B95F16" w:rsidRPr="00A93252" w:rsidRDefault="00B95F16" w:rsidP="00DC6881">
                <w:pPr>
                  <w:spacing w:before="60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A93252"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  <w:t>{firmenIkNummer}</w:t>
                </w:r>
              </w:p>
            </w:tc>
          </w:tr>
          <w:tr w:rsidR="00B95F16" w:rsidRPr="00A93252" w14:paraId="5E9F6649" w14:textId="77777777" w:rsidTr="00DC6881">
            <w:tc>
              <w:tcPr>
                <w:tcW w:w="2544" w:type="dxa"/>
              </w:tcPr>
              <w:p w14:paraId="65D9B165" w14:textId="77777777" w:rsidR="00B95F16" w:rsidRPr="002A07E0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b/>
                    <w:sz w:val="20"/>
                    <w:szCs w:val="20"/>
                  </w:rPr>
                </w:pPr>
                <w:r>
                  <w:rPr>
                    <w:rFonts w:ascii="Arial" w:eastAsia="Times New Roman" w:hAnsi="Arial"/>
                    <w:b/>
                    <w:sz w:val="20"/>
                    <w:szCs w:val="20"/>
                  </w:rPr>
                  <w:t>Vertrag Nr.:</w:t>
                </w:r>
              </w:p>
            </w:tc>
            <w:tc>
              <w:tcPr>
                <w:tcW w:w="2436" w:type="dxa"/>
              </w:tcPr>
              <w:p w14:paraId="6B776660" w14:textId="77777777" w:rsidR="00B95F16" w:rsidRPr="00A93252" w:rsidRDefault="00B95F16" w:rsidP="00DC6881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sz w:val="20"/>
                    <w:szCs w:val="20"/>
                  </w:rPr>
                </w:pPr>
                <w:r w:rsidRPr="00A93252">
                  <w:rPr>
                    <w:rFonts w:ascii="Arial" w:eastAsia="Times New Roman" w:hAnsi="Arial" w:cs="Arial"/>
                    <w:color w:val="333333"/>
                    <w:sz w:val="20"/>
                    <w:szCs w:val="20"/>
                    <w:shd w:val="clear" w:color="auto" w:fill="FFFFFF"/>
                    <w:lang w:eastAsia="de-DE"/>
                  </w:rPr>
                  <w:t>{vertragsNr}</w:t>
                </w:r>
              </w:p>
            </w:tc>
          </w:tr>
        </w:tbl>
        <w:p w14:paraId="2423F0A3" w14:textId="77777777" w:rsidR="00B95F16" w:rsidRPr="00A14241" w:rsidRDefault="00B95F16" w:rsidP="00DC6881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</w:p>
      </w:tc>
    </w:tr>
  </w:tbl>
  <w:p w14:paraId="4BD6F449" w14:textId="77777777" w:rsidR="00B95F16" w:rsidRDefault="00B95F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4"/>
  <w:proofState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1058E"/>
    <w:rsid w:val="000179FB"/>
    <w:rsid w:val="000370E1"/>
    <w:rsid w:val="00037584"/>
    <w:rsid w:val="000400DB"/>
    <w:rsid w:val="0004120E"/>
    <w:rsid w:val="000478DA"/>
    <w:rsid w:val="00052E46"/>
    <w:rsid w:val="000542C1"/>
    <w:rsid w:val="000543D2"/>
    <w:rsid w:val="0006239D"/>
    <w:rsid w:val="00077789"/>
    <w:rsid w:val="00094C22"/>
    <w:rsid w:val="000A7420"/>
    <w:rsid w:val="000C22C2"/>
    <w:rsid w:val="000D45B2"/>
    <w:rsid w:val="000E540E"/>
    <w:rsid w:val="00102F72"/>
    <w:rsid w:val="00106071"/>
    <w:rsid w:val="001172D0"/>
    <w:rsid w:val="00144F83"/>
    <w:rsid w:val="00150E64"/>
    <w:rsid w:val="001526CE"/>
    <w:rsid w:val="001749D3"/>
    <w:rsid w:val="00185AFA"/>
    <w:rsid w:val="001A1E24"/>
    <w:rsid w:val="001A3F8D"/>
    <w:rsid w:val="001A54A3"/>
    <w:rsid w:val="001A76F8"/>
    <w:rsid w:val="001A7B71"/>
    <w:rsid w:val="001C1517"/>
    <w:rsid w:val="001F3DAC"/>
    <w:rsid w:val="0021033A"/>
    <w:rsid w:val="00220F83"/>
    <w:rsid w:val="00221ED8"/>
    <w:rsid w:val="002604AC"/>
    <w:rsid w:val="00277757"/>
    <w:rsid w:val="00277B32"/>
    <w:rsid w:val="002A07E0"/>
    <w:rsid w:val="002A3146"/>
    <w:rsid w:val="002A7659"/>
    <w:rsid w:val="002B05C5"/>
    <w:rsid w:val="002B6C7E"/>
    <w:rsid w:val="002B7678"/>
    <w:rsid w:val="002B767D"/>
    <w:rsid w:val="002C5A63"/>
    <w:rsid w:val="0030393D"/>
    <w:rsid w:val="00307772"/>
    <w:rsid w:val="00353D9C"/>
    <w:rsid w:val="0036342D"/>
    <w:rsid w:val="003663D1"/>
    <w:rsid w:val="0038138B"/>
    <w:rsid w:val="00395B24"/>
    <w:rsid w:val="003A2443"/>
    <w:rsid w:val="003A7425"/>
    <w:rsid w:val="003C0491"/>
    <w:rsid w:val="003C0A6B"/>
    <w:rsid w:val="003C4E93"/>
    <w:rsid w:val="003C51BC"/>
    <w:rsid w:val="003C69CF"/>
    <w:rsid w:val="003C6BF4"/>
    <w:rsid w:val="003D691B"/>
    <w:rsid w:val="003E345D"/>
    <w:rsid w:val="003E68C5"/>
    <w:rsid w:val="003F535A"/>
    <w:rsid w:val="004008A8"/>
    <w:rsid w:val="004023DA"/>
    <w:rsid w:val="00413608"/>
    <w:rsid w:val="00415CC6"/>
    <w:rsid w:val="00416F3D"/>
    <w:rsid w:val="004211CD"/>
    <w:rsid w:val="00444FA9"/>
    <w:rsid w:val="00457968"/>
    <w:rsid w:val="0047180D"/>
    <w:rsid w:val="00474536"/>
    <w:rsid w:val="004753AF"/>
    <w:rsid w:val="0049365A"/>
    <w:rsid w:val="00493CAE"/>
    <w:rsid w:val="004A3B92"/>
    <w:rsid w:val="004C0E77"/>
    <w:rsid w:val="004D3CB4"/>
    <w:rsid w:val="004D5181"/>
    <w:rsid w:val="004E0A4D"/>
    <w:rsid w:val="004F1FBF"/>
    <w:rsid w:val="004F2126"/>
    <w:rsid w:val="00513F02"/>
    <w:rsid w:val="00532B26"/>
    <w:rsid w:val="00543AF7"/>
    <w:rsid w:val="00550907"/>
    <w:rsid w:val="005574C4"/>
    <w:rsid w:val="0057016A"/>
    <w:rsid w:val="00580C14"/>
    <w:rsid w:val="00591ABC"/>
    <w:rsid w:val="00592F6C"/>
    <w:rsid w:val="005A0F0F"/>
    <w:rsid w:val="005A1062"/>
    <w:rsid w:val="005B17F6"/>
    <w:rsid w:val="005C04DE"/>
    <w:rsid w:val="005C0693"/>
    <w:rsid w:val="005C28CD"/>
    <w:rsid w:val="005D07AE"/>
    <w:rsid w:val="005E2600"/>
    <w:rsid w:val="005E2B00"/>
    <w:rsid w:val="005E3777"/>
    <w:rsid w:val="005F6B3E"/>
    <w:rsid w:val="006052CA"/>
    <w:rsid w:val="00616060"/>
    <w:rsid w:val="0062365F"/>
    <w:rsid w:val="00660858"/>
    <w:rsid w:val="00675A1E"/>
    <w:rsid w:val="006838BB"/>
    <w:rsid w:val="00686172"/>
    <w:rsid w:val="006A100D"/>
    <w:rsid w:val="006F4AB5"/>
    <w:rsid w:val="00710101"/>
    <w:rsid w:val="0071393E"/>
    <w:rsid w:val="007216FD"/>
    <w:rsid w:val="007534D8"/>
    <w:rsid w:val="00761C1B"/>
    <w:rsid w:val="007828EF"/>
    <w:rsid w:val="0078484E"/>
    <w:rsid w:val="00784C8D"/>
    <w:rsid w:val="00792E19"/>
    <w:rsid w:val="007C35A4"/>
    <w:rsid w:val="007F063E"/>
    <w:rsid w:val="007F4C75"/>
    <w:rsid w:val="00801E0F"/>
    <w:rsid w:val="00816E55"/>
    <w:rsid w:val="0082167C"/>
    <w:rsid w:val="00834BD7"/>
    <w:rsid w:val="00847B4C"/>
    <w:rsid w:val="00857B49"/>
    <w:rsid w:val="008771DB"/>
    <w:rsid w:val="008817D2"/>
    <w:rsid w:val="00882020"/>
    <w:rsid w:val="00887EDD"/>
    <w:rsid w:val="00897D88"/>
    <w:rsid w:val="008B1FB9"/>
    <w:rsid w:val="008D4D42"/>
    <w:rsid w:val="008F02C6"/>
    <w:rsid w:val="008F0DE3"/>
    <w:rsid w:val="00902739"/>
    <w:rsid w:val="00907A23"/>
    <w:rsid w:val="0091493C"/>
    <w:rsid w:val="0092538B"/>
    <w:rsid w:val="009329E1"/>
    <w:rsid w:val="00940749"/>
    <w:rsid w:val="00942651"/>
    <w:rsid w:val="00951C77"/>
    <w:rsid w:val="00966FFE"/>
    <w:rsid w:val="009674C7"/>
    <w:rsid w:val="009676B1"/>
    <w:rsid w:val="00974A2F"/>
    <w:rsid w:val="00983B53"/>
    <w:rsid w:val="009853A9"/>
    <w:rsid w:val="00996E43"/>
    <w:rsid w:val="009A183E"/>
    <w:rsid w:val="009B2372"/>
    <w:rsid w:val="009B5100"/>
    <w:rsid w:val="009C1982"/>
    <w:rsid w:val="009C6C63"/>
    <w:rsid w:val="009D15BB"/>
    <w:rsid w:val="009F225A"/>
    <w:rsid w:val="00A13A5A"/>
    <w:rsid w:val="00A14241"/>
    <w:rsid w:val="00A320E5"/>
    <w:rsid w:val="00A32FD3"/>
    <w:rsid w:val="00A33DCE"/>
    <w:rsid w:val="00A34F46"/>
    <w:rsid w:val="00A35A59"/>
    <w:rsid w:val="00A37686"/>
    <w:rsid w:val="00A51DA8"/>
    <w:rsid w:val="00A5420A"/>
    <w:rsid w:val="00A55BA8"/>
    <w:rsid w:val="00A55F5D"/>
    <w:rsid w:val="00A664F8"/>
    <w:rsid w:val="00A86572"/>
    <w:rsid w:val="00A93252"/>
    <w:rsid w:val="00A97E75"/>
    <w:rsid w:val="00AA11BB"/>
    <w:rsid w:val="00AA45D9"/>
    <w:rsid w:val="00AC05D1"/>
    <w:rsid w:val="00AD79F2"/>
    <w:rsid w:val="00AE28E3"/>
    <w:rsid w:val="00B012E4"/>
    <w:rsid w:val="00B0204A"/>
    <w:rsid w:val="00B101BC"/>
    <w:rsid w:val="00B47557"/>
    <w:rsid w:val="00B76F3C"/>
    <w:rsid w:val="00B84574"/>
    <w:rsid w:val="00B85995"/>
    <w:rsid w:val="00B91952"/>
    <w:rsid w:val="00B95F16"/>
    <w:rsid w:val="00BA0A1F"/>
    <w:rsid w:val="00BA3E76"/>
    <w:rsid w:val="00BA4A82"/>
    <w:rsid w:val="00BB13BC"/>
    <w:rsid w:val="00BB6ED0"/>
    <w:rsid w:val="00BD6304"/>
    <w:rsid w:val="00BF0E00"/>
    <w:rsid w:val="00BF1D31"/>
    <w:rsid w:val="00C06061"/>
    <w:rsid w:val="00C14A5F"/>
    <w:rsid w:val="00C26866"/>
    <w:rsid w:val="00C26D46"/>
    <w:rsid w:val="00C32EEF"/>
    <w:rsid w:val="00C46383"/>
    <w:rsid w:val="00C65FE9"/>
    <w:rsid w:val="00C75D45"/>
    <w:rsid w:val="00C80EEF"/>
    <w:rsid w:val="00C84C7F"/>
    <w:rsid w:val="00C91B6B"/>
    <w:rsid w:val="00CA1F55"/>
    <w:rsid w:val="00CB3D85"/>
    <w:rsid w:val="00CC7900"/>
    <w:rsid w:val="00CE2005"/>
    <w:rsid w:val="00CF1FA9"/>
    <w:rsid w:val="00CF5041"/>
    <w:rsid w:val="00D14122"/>
    <w:rsid w:val="00D21FEE"/>
    <w:rsid w:val="00D26501"/>
    <w:rsid w:val="00D44EA1"/>
    <w:rsid w:val="00D46961"/>
    <w:rsid w:val="00D734B5"/>
    <w:rsid w:val="00D744FE"/>
    <w:rsid w:val="00D92EEA"/>
    <w:rsid w:val="00DB2105"/>
    <w:rsid w:val="00DC6881"/>
    <w:rsid w:val="00DE71C1"/>
    <w:rsid w:val="00E05324"/>
    <w:rsid w:val="00E06BA3"/>
    <w:rsid w:val="00E13A02"/>
    <w:rsid w:val="00E25ADC"/>
    <w:rsid w:val="00E36A02"/>
    <w:rsid w:val="00E37DD5"/>
    <w:rsid w:val="00E42412"/>
    <w:rsid w:val="00E460B9"/>
    <w:rsid w:val="00E71A54"/>
    <w:rsid w:val="00E75E35"/>
    <w:rsid w:val="00E77614"/>
    <w:rsid w:val="00E972BF"/>
    <w:rsid w:val="00EA0E3A"/>
    <w:rsid w:val="00EB36FB"/>
    <w:rsid w:val="00EF6C9B"/>
    <w:rsid w:val="00F06AA0"/>
    <w:rsid w:val="00F3220F"/>
    <w:rsid w:val="00F33936"/>
    <w:rsid w:val="00F42852"/>
    <w:rsid w:val="00F42E27"/>
    <w:rsid w:val="00F50B58"/>
    <w:rsid w:val="00F559DE"/>
    <w:rsid w:val="00F6047B"/>
    <w:rsid w:val="00F91382"/>
    <w:rsid w:val="00FA24D4"/>
    <w:rsid w:val="00FD0788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F8AB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A4FE658-3FC0-AF41-8932-35C6A596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Maka</cp:lastModifiedBy>
  <cp:revision>13</cp:revision>
  <dcterms:created xsi:type="dcterms:W3CDTF">2017-07-21T12:41:00Z</dcterms:created>
  <dcterms:modified xsi:type="dcterms:W3CDTF">2019-07-31T10:05:00Z</dcterms:modified>
</cp:coreProperties>
</file>